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695" w:rsidRDefault="00797695" w:rsidP="00797695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797695" w:rsidRPr="00797695" w:rsidRDefault="00797695" w:rsidP="00797695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797695">
        <w:rPr>
          <w:rFonts w:ascii="方正小标宋简体" w:eastAsia="方正小标宋简体" w:hint="eastAsia"/>
          <w:sz w:val="44"/>
          <w:szCs w:val="44"/>
        </w:rPr>
        <w:t>年度考核任务完成情况说明</w:t>
      </w:r>
    </w:p>
    <w:tbl>
      <w:tblPr>
        <w:tblW w:w="865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30"/>
        <w:gridCol w:w="7125"/>
      </w:tblGrid>
      <w:tr w:rsidR="00797695" w:rsidTr="00797695">
        <w:trPr>
          <w:trHeight w:val="765"/>
        </w:trPr>
        <w:tc>
          <w:tcPr>
            <w:tcW w:w="1530" w:type="dxa"/>
            <w:vAlign w:val="center"/>
          </w:tcPr>
          <w:p w:rsidR="00797695" w:rsidRPr="00797695" w:rsidRDefault="00797695" w:rsidP="0079769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97695">
              <w:rPr>
                <w:rFonts w:ascii="仿宋_GB2312" w:eastAsia="仿宋_GB2312"/>
                <w:sz w:val="32"/>
                <w:szCs w:val="32"/>
              </w:rPr>
              <w:t>责任单位</w:t>
            </w:r>
          </w:p>
        </w:tc>
        <w:tc>
          <w:tcPr>
            <w:tcW w:w="7125" w:type="dxa"/>
            <w:vAlign w:val="center"/>
          </w:tcPr>
          <w:p w:rsidR="00797695" w:rsidRPr="00797695" w:rsidRDefault="00797695" w:rsidP="0079769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市人大常委会办公厅</w:t>
            </w:r>
          </w:p>
        </w:tc>
      </w:tr>
      <w:tr w:rsidR="00797695" w:rsidTr="00797695">
        <w:trPr>
          <w:trHeight w:val="1596"/>
        </w:trPr>
        <w:tc>
          <w:tcPr>
            <w:tcW w:w="1530" w:type="dxa"/>
            <w:vAlign w:val="center"/>
          </w:tcPr>
          <w:p w:rsidR="00797695" w:rsidRPr="00797695" w:rsidRDefault="00797695" w:rsidP="0079769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97695">
              <w:rPr>
                <w:rFonts w:ascii="仿宋_GB2312" w:eastAsia="仿宋_GB2312"/>
                <w:sz w:val="32"/>
                <w:szCs w:val="32"/>
              </w:rPr>
              <w:t>工作任务</w:t>
            </w:r>
          </w:p>
        </w:tc>
        <w:tc>
          <w:tcPr>
            <w:tcW w:w="7125" w:type="dxa"/>
            <w:vAlign w:val="center"/>
          </w:tcPr>
          <w:p w:rsidR="00797695" w:rsidRPr="00797695" w:rsidRDefault="00797695" w:rsidP="0079769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97695" w:rsidTr="00797695">
        <w:trPr>
          <w:trHeight w:val="10028"/>
        </w:trPr>
        <w:tc>
          <w:tcPr>
            <w:tcW w:w="1530" w:type="dxa"/>
            <w:vAlign w:val="center"/>
          </w:tcPr>
          <w:p w:rsidR="00797695" w:rsidRPr="00797695" w:rsidRDefault="00797695" w:rsidP="0079769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97695">
              <w:rPr>
                <w:rFonts w:ascii="仿宋_GB2312" w:eastAsia="仿宋_GB2312"/>
                <w:sz w:val="32"/>
                <w:szCs w:val="32"/>
              </w:rPr>
              <w:t>最终完成情况</w:t>
            </w:r>
          </w:p>
        </w:tc>
        <w:tc>
          <w:tcPr>
            <w:tcW w:w="7125" w:type="dxa"/>
            <w:vAlign w:val="center"/>
          </w:tcPr>
          <w:p w:rsidR="00797695" w:rsidRPr="00797695" w:rsidRDefault="00797695" w:rsidP="0079769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97695" w:rsidTr="00797695">
        <w:trPr>
          <w:trHeight w:val="765"/>
        </w:trPr>
        <w:tc>
          <w:tcPr>
            <w:tcW w:w="1530" w:type="dxa"/>
            <w:vAlign w:val="center"/>
          </w:tcPr>
          <w:p w:rsidR="00797695" w:rsidRPr="00797695" w:rsidRDefault="00797695" w:rsidP="00797695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97695">
              <w:rPr>
                <w:rFonts w:ascii="仿宋_GB2312" w:eastAsia="仿宋_GB2312"/>
                <w:sz w:val="32"/>
                <w:szCs w:val="32"/>
              </w:rPr>
              <w:t>完成</w:t>
            </w:r>
          </w:p>
          <w:p w:rsidR="00797695" w:rsidRPr="00797695" w:rsidRDefault="00797695" w:rsidP="00797695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97695">
              <w:rPr>
                <w:rFonts w:ascii="仿宋_GB2312" w:eastAsia="仿宋_GB2312"/>
                <w:sz w:val="32"/>
                <w:szCs w:val="32"/>
              </w:rPr>
              <w:t>百分比</w:t>
            </w:r>
          </w:p>
        </w:tc>
        <w:tc>
          <w:tcPr>
            <w:tcW w:w="7125" w:type="dxa"/>
            <w:vAlign w:val="center"/>
          </w:tcPr>
          <w:p w:rsidR="00797695" w:rsidRPr="00797695" w:rsidRDefault="00797695" w:rsidP="0079769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100%</w:t>
            </w:r>
          </w:p>
        </w:tc>
      </w:tr>
    </w:tbl>
    <w:p w:rsidR="00A6169C" w:rsidRPr="00D01458" w:rsidRDefault="00A6169C" w:rsidP="00D01458"/>
    <w:sectPr w:rsidR="00A6169C" w:rsidRPr="00D01458" w:rsidSect="0051334B">
      <w:pgSz w:w="11906" w:h="16838"/>
      <w:pgMar w:top="993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A86" w:rsidRDefault="005B5A86" w:rsidP="00A512D5">
      <w:r>
        <w:separator/>
      </w:r>
    </w:p>
  </w:endnote>
  <w:endnote w:type="continuationSeparator" w:id="1">
    <w:p w:rsidR="005B5A86" w:rsidRDefault="005B5A86" w:rsidP="00A51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A86" w:rsidRDefault="005B5A86" w:rsidP="00A512D5">
      <w:r>
        <w:separator/>
      </w:r>
    </w:p>
  </w:footnote>
  <w:footnote w:type="continuationSeparator" w:id="1">
    <w:p w:rsidR="005B5A86" w:rsidRDefault="005B5A86" w:rsidP="00A512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4EE8"/>
    <w:rsid w:val="001169E3"/>
    <w:rsid w:val="003A0FE1"/>
    <w:rsid w:val="004D53A2"/>
    <w:rsid w:val="005B5A86"/>
    <w:rsid w:val="005C244D"/>
    <w:rsid w:val="00724ABE"/>
    <w:rsid w:val="00797695"/>
    <w:rsid w:val="007A459D"/>
    <w:rsid w:val="0092065C"/>
    <w:rsid w:val="009818D9"/>
    <w:rsid w:val="00984C35"/>
    <w:rsid w:val="00A512D5"/>
    <w:rsid w:val="00A6169C"/>
    <w:rsid w:val="00C87191"/>
    <w:rsid w:val="00D01458"/>
    <w:rsid w:val="00D729AB"/>
    <w:rsid w:val="00E00E49"/>
    <w:rsid w:val="00E04EE8"/>
    <w:rsid w:val="00E63E1E"/>
    <w:rsid w:val="00FD1BFF"/>
    <w:rsid w:val="00FE3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12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12D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12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12D5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797695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7976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cp:lastPrinted>2016-12-06T08:47:00Z</cp:lastPrinted>
  <dcterms:created xsi:type="dcterms:W3CDTF">2016-12-07T01:57:00Z</dcterms:created>
  <dcterms:modified xsi:type="dcterms:W3CDTF">2016-12-07T01:57:00Z</dcterms:modified>
</cp:coreProperties>
</file>